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8B" w:rsidRDefault="00497CAA" w:rsidP="00D4368B">
      <w:pPr>
        <w:jc w:val="center"/>
        <w:rPr>
          <w:rFonts w:hint="eastAsia"/>
          <w:b/>
          <w:sz w:val="36"/>
          <w:szCs w:val="36"/>
        </w:rPr>
      </w:pPr>
      <w:r w:rsidRPr="00497CAA">
        <w:rPr>
          <w:rFonts w:hint="eastAsia"/>
          <w:b/>
          <w:sz w:val="36"/>
          <w:szCs w:val="36"/>
        </w:rPr>
        <w:t>井冈山大学</w:t>
      </w:r>
      <w:r w:rsidR="00D4368B">
        <w:rPr>
          <w:rFonts w:hint="eastAsia"/>
          <w:b/>
          <w:sz w:val="36"/>
          <w:szCs w:val="36"/>
        </w:rPr>
        <w:t>社会工作硕士专业学位研究生</w:t>
      </w:r>
      <w:r w:rsidRPr="00497CAA">
        <w:rPr>
          <w:rFonts w:hint="eastAsia"/>
          <w:b/>
          <w:sz w:val="36"/>
          <w:szCs w:val="36"/>
        </w:rPr>
        <w:t>实践</w:t>
      </w:r>
    </w:p>
    <w:p w:rsidR="00D86DC4" w:rsidRPr="00497CAA" w:rsidRDefault="00497CAA" w:rsidP="00D4368B">
      <w:pPr>
        <w:jc w:val="center"/>
        <w:rPr>
          <w:b/>
          <w:sz w:val="36"/>
          <w:szCs w:val="36"/>
        </w:rPr>
      </w:pPr>
      <w:r w:rsidRPr="00497CAA">
        <w:rPr>
          <w:rFonts w:hint="eastAsia"/>
          <w:b/>
          <w:sz w:val="36"/>
          <w:szCs w:val="36"/>
        </w:rPr>
        <w:t>教学学分占总学分情况</w:t>
      </w:r>
    </w:p>
    <w:p w:rsidR="00497CAA" w:rsidRPr="00497CAA" w:rsidRDefault="00497CAA" w:rsidP="00497CAA">
      <w:pPr>
        <w:spacing w:line="360" w:lineRule="auto"/>
        <w:ind w:firstLineChars="200" w:firstLine="723"/>
        <w:outlineLvl w:val="0"/>
        <w:rPr>
          <w:rFonts w:eastAsia="仿宋_GB2312"/>
          <w:b/>
          <w:sz w:val="36"/>
          <w:szCs w:val="36"/>
        </w:rPr>
      </w:pPr>
    </w:p>
    <w:p w:rsidR="00497CAA" w:rsidRPr="00497CAA" w:rsidRDefault="004E5032" w:rsidP="00497CAA">
      <w:pPr>
        <w:spacing w:line="360" w:lineRule="auto"/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根据《井冈山大学社会工作硕士专业学位研究生教育实施方案》，</w:t>
      </w:r>
      <w:r w:rsidR="00497CAA" w:rsidRPr="00497CAA">
        <w:rPr>
          <w:rFonts w:asciiTheme="minorEastAsia" w:hAnsiTheme="minorEastAsia" w:hint="eastAsia"/>
          <w:sz w:val="28"/>
          <w:szCs w:val="28"/>
        </w:rPr>
        <w:t>井冈山大学社会工作硕士</w:t>
      </w:r>
      <w:r w:rsidR="002965EA">
        <w:rPr>
          <w:rFonts w:asciiTheme="minorEastAsia" w:hAnsiTheme="minorEastAsia" w:hint="eastAsia"/>
          <w:sz w:val="28"/>
          <w:szCs w:val="28"/>
        </w:rPr>
        <w:t>专业学位研究生</w:t>
      </w:r>
      <w:r w:rsidR="00497CAA" w:rsidRPr="00497CAA">
        <w:rPr>
          <w:rFonts w:asciiTheme="minorEastAsia" w:hAnsiTheme="minorEastAsia" w:hint="eastAsia"/>
          <w:sz w:val="28"/>
          <w:szCs w:val="28"/>
        </w:rPr>
        <w:t>培养</w:t>
      </w:r>
      <w:r w:rsidR="00497CAA" w:rsidRPr="00497CAA">
        <w:rPr>
          <w:rFonts w:asciiTheme="minorEastAsia" w:hAnsiTheme="minorEastAsia"/>
          <w:sz w:val="28"/>
          <w:szCs w:val="28"/>
        </w:rPr>
        <w:t>实行学分制管理，课程总学分为38学分，其中公共必修课6学分，专业必修课14学分，专业选修课（分为四个方向）10学分，专业实习6学分，学位论文2学分。</w:t>
      </w:r>
      <w:r w:rsidR="00497CAA" w:rsidRPr="00497CAA">
        <w:rPr>
          <w:rFonts w:asciiTheme="minorEastAsia" w:hAnsiTheme="minorEastAsia" w:hint="eastAsia"/>
          <w:sz w:val="28"/>
          <w:szCs w:val="28"/>
        </w:rPr>
        <w:t>其中实践教学占总学分比例为：</w:t>
      </w:r>
      <w:r w:rsidR="00497CAA" w:rsidRPr="00497CAA">
        <w:rPr>
          <w:rFonts w:asciiTheme="minorEastAsia" w:hAnsiTheme="minorEastAsia" w:hint="eastAsia"/>
          <w:b/>
          <w:sz w:val="28"/>
          <w:szCs w:val="28"/>
        </w:rPr>
        <w:t>15.79%</w:t>
      </w:r>
    </w:p>
    <w:p w:rsidR="00497CAA" w:rsidRPr="00497CAA" w:rsidRDefault="00497CAA" w:rsidP="00497CAA">
      <w:pPr>
        <w:spacing w:line="360" w:lineRule="auto"/>
        <w:ind w:firstLineChars="200" w:firstLine="562"/>
        <w:outlineLvl w:val="0"/>
        <w:rPr>
          <w:rFonts w:asciiTheme="minorEastAsia" w:hAnsiTheme="minorEastAsia"/>
          <w:b/>
          <w:sz w:val="28"/>
          <w:szCs w:val="28"/>
        </w:rPr>
      </w:pPr>
    </w:p>
    <w:p w:rsidR="00497CAA" w:rsidRDefault="00497CAA" w:rsidP="00497CAA">
      <w:pPr>
        <w:spacing w:line="360" w:lineRule="auto"/>
        <w:ind w:firstLineChars="200" w:firstLine="562"/>
        <w:outlineLvl w:val="0"/>
        <w:rPr>
          <w:rFonts w:eastAsia="仿宋_GB2312"/>
          <w:b/>
          <w:sz w:val="28"/>
          <w:szCs w:val="28"/>
        </w:rPr>
      </w:pPr>
    </w:p>
    <w:sectPr w:rsidR="00497CAA" w:rsidSect="00936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6FB" w:rsidRDefault="009716FB" w:rsidP="00D4368B">
      <w:r>
        <w:separator/>
      </w:r>
    </w:p>
  </w:endnote>
  <w:endnote w:type="continuationSeparator" w:id="1">
    <w:p w:rsidR="009716FB" w:rsidRDefault="009716FB" w:rsidP="00D43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6FB" w:rsidRDefault="009716FB" w:rsidP="00D4368B">
      <w:r>
        <w:separator/>
      </w:r>
    </w:p>
  </w:footnote>
  <w:footnote w:type="continuationSeparator" w:id="1">
    <w:p w:rsidR="009716FB" w:rsidRDefault="009716FB" w:rsidP="00D436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CAA"/>
    <w:rsid w:val="00011EEF"/>
    <w:rsid w:val="0001485A"/>
    <w:rsid w:val="000151A9"/>
    <w:rsid w:val="00026A3C"/>
    <w:rsid w:val="00054BD8"/>
    <w:rsid w:val="00076091"/>
    <w:rsid w:val="00082737"/>
    <w:rsid w:val="000B3848"/>
    <w:rsid w:val="000D1183"/>
    <w:rsid w:val="000E0333"/>
    <w:rsid w:val="000E3192"/>
    <w:rsid w:val="00116024"/>
    <w:rsid w:val="00123A75"/>
    <w:rsid w:val="001524CC"/>
    <w:rsid w:val="00154D7D"/>
    <w:rsid w:val="001A5D84"/>
    <w:rsid w:val="001A5FD3"/>
    <w:rsid w:val="001D735B"/>
    <w:rsid w:val="001F5742"/>
    <w:rsid w:val="002914FB"/>
    <w:rsid w:val="002965EA"/>
    <w:rsid w:val="002B3E39"/>
    <w:rsid w:val="002E236C"/>
    <w:rsid w:val="00324A91"/>
    <w:rsid w:val="00326693"/>
    <w:rsid w:val="00374A93"/>
    <w:rsid w:val="003D081B"/>
    <w:rsid w:val="0040339C"/>
    <w:rsid w:val="004114F1"/>
    <w:rsid w:val="004176D0"/>
    <w:rsid w:val="00424EF3"/>
    <w:rsid w:val="00483C56"/>
    <w:rsid w:val="00497CAA"/>
    <w:rsid w:val="004B5CED"/>
    <w:rsid w:val="004B71C0"/>
    <w:rsid w:val="004D6F68"/>
    <w:rsid w:val="004E3172"/>
    <w:rsid w:val="004E5032"/>
    <w:rsid w:val="004F51AA"/>
    <w:rsid w:val="004F5EDE"/>
    <w:rsid w:val="005241B2"/>
    <w:rsid w:val="00533A19"/>
    <w:rsid w:val="00596884"/>
    <w:rsid w:val="005C7275"/>
    <w:rsid w:val="005C7C6A"/>
    <w:rsid w:val="00603F35"/>
    <w:rsid w:val="006059D3"/>
    <w:rsid w:val="0061502D"/>
    <w:rsid w:val="00640545"/>
    <w:rsid w:val="00687A18"/>
    <w:rsid w:val="00696764"/>
    <w:rsid w:val="006C1832"/>
    <w:rsid w:val="006C3C25"/>
    <w:rsid w:val="006F6D6B"/>
    <w:rsid w:val="00744368"/>
    <w:rsid w:val="00795495"/>
    <w:rsid w:val="007B4487"/>
    <w:rsid w:val="007C6D04"/>
    <w:rsid w:val="0086294F"/>
    <w:rsid w:val="00865819"/>
    <w:rsid w:val="0086750E"/>
    <w:rsid w:val="00873B1F"/>
    <w:rsid w:val="008C237E"/>
    <w:rsid w:val="008D1274"/>
    <w:rsid w:val="00920A37"/>
    <w:rsid w:val="00936DD7"/>
    <w:rsid w:val="00963BD1"/>
    <w:rsid w:val="009716FB"/>
    <w:rsid w:val="00990A81"/>
    <w:rsid w:val="00997A46"/>
    <w:rsid w:val="009A1432"/>
    <w:rsid w:val="00A34401"/>
    <w:rsid w:val="00A43A76"/>
    <w:rsid w:val="00A92C29"/>
    <w:rsid w:val="00AB4E2B"/>
    <w:rsid w:val="00AE651B"/>
    <w:rsid w:val="00B05507"/>
    <w:rsid w:val="00B23401"/>
    <w:rsid w:val="00B27724"/>
    <w:rsid w:val="00B372DF"/>
    <w:rsid w:val="00B428AC"/>
    <w:rsid w:val="00B516DF"/>
    <w:rsid w:val="00BB50F2"/>
    <w:rsid w:val="00BD2BD0"/>
    <w:rsid w:val="00BD536C"/>
    <w:rsid w:val="00BF318B"/>
    <w:rsid w:val="00BF5FD5"/>
    <w:rsid w:val="00BF7CDA"/>
    <w:rsid w:val="00C06F49"/>
    <w:rsid w:val="00C21C32"/>
    <w:rsid w:val="00C84034"/>
    <w:rsid w:val="00CA2B27"/>
    <w:rsid w:val="00CA3404"/>
    <w:rsid w:val="00CC645B"/>
    <w:rsid w:val="00CC6480"/>
    <w:rsid w:val="00CC7EF2"/>
    <w:rsid w:val="00CE6EA5"/>
    <w:rsid w:val="00D4368B"/>
    <w:rsid w:val="00D438F2"/>
    <w:rsid w:val="00D4392C"/>
    <w:rsid w:val="00D50F7A"/>
    <w:rsid w:val="00D86DC4"/>
    <w:rsid w:val="00D94B1E"/>
    <w:rsid w:val="00DC13F3"/>
    <w:rsid w:val="00DE0909"/>
    <w:rsid w:val="00DE38FB"/>
    <w:rsid w:val="00E1799A"/>
    <w:rsid w:val="00E24AB7"/>
    <w:rsid w:val="00E33F93"/>
    <w:rsid w:val="00E43064"/>
    <w:rsid w:val="00E47D86"/>
    <w:rsid w:val="00EA01A4"/>
    <w:rsid w:val="00EB74E7"/>
    <w:rsid w:val="00EC4857"/>
    <w:rsid w:val="00EE2EE5"/>
    <w:rsid w:val="00EE7972"/>
    <w:rsid w:val="00F06D64"/>
    <w:rsid w:val="00F62A8E"/>
    <w:rsid w:val="00F835DA"/>
    <w:rsid w:val="00FC1E03"/>
    <w:rsid w:val="00FE2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6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6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马建珠</dc:creator>
  <cp:lastModifiedBy>马建珠</cp:lastModifiedBy>
  <cp:revision>6</cp:revision>
  <dcterms:created xsi:type="dcterms:W3CDTF">2017-01-10T03:29:00Z</dcterms:created>
  <dcterms:modified xsi:type="dcterms:W3CDTF">2017-01-10T03:32:00Z</dcterms:modified>
</cp:coreProperties>
</file>