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88C" w:rsidRPr="00713823" w:rsidRDefault="002271F0" w:rsidP="002271F0">
      <w:pPr>
        <w:jc w:val="center"/>
        <w:rPr>
          <w:rFonts w:asciiTheme="minorEastAsia" w:hAnsiTheme="minorEastAsia" w:cs="华文仿宋"/>
          <w:b/>
          <w:sz w:val="32"/>
          <w:szCs w:val="32"/>
        </w:rPr>
      </w:pPr>
      <w:r w:rsidRPr="00713823">
        <w:rPr>
          <w:rFonts w:asciiTheme="minorEastAsia" w:hAnsiTheme="minorEastAsia" w:cs="华文仿宋" w:hint="eastAsia"/>
          <w:b/>
          <w:sz w:val="32"/>
          <w:szCs w:val="32"/>
        </w:rPr>
        <w:t>井冈山大学历届硕士</w:t>
      </w:r>
      <w:r w:rsidRPr="00713823">
        <w:rPr>
          <w:rFonts w:ascii="宋体" w:eastAsia="宋体" w:hAnsi="宋体" w:cs="华文仿宋" w:hint="eastAsia"/>
          <w:b/>
          <w:sz w:val="32"/>
          <w:szCs w:val="32"/>
        </w:rPr>
        <w:t>毕业生</w:t>
      </w:r>
      <w:r w:rsidRPr="00713823">
        <w:rPr>
          <w:rFonts w:asciiTheme="minorEastAsia" w:hAnsiTheme="minorEastAsia" w:cs="华文仿宋" w:hint="eastAsia"/>
          <w:b/>
          <w:sz w:val="32"/>
          <w:szCs w:val="32"/>
        </w:rPr>
        <w:t>总体</w:t>
      </w:r>
      <w:r w:rsidRPr="00713823">
        <w:rPr>
          <w:rFonts w:ascii="宋体" w:eastAsia="宋体" w:hAnsi="宋体" w:cs="华文仿宋" w:hint="eastAsia"/>
          <w:b/>
          <w:sz w:val="32"/>
          <w:szCs w:val="32"/>
        </w:rPr>
        <w:t>状况</w:t>
      </w:r>
    </w:p>
    <w:p w:rsidR="002271F0" w:rsidRPr="00713823" w:rsidRDefault="002271F0" w:rsidP="00713823">
      <w:pPr>
        <w:ind w:firstLineChars="200" w:firstLine="600"/>
        <w:rPr>
          <w:rFonts w:ascii="宋体" w:eastAsia="宋体" w:hAnsi="宋体" w:cs="华文仿宋"/>
          <w:sz w:val="30"/>
          <w:szCs w:val="30"/>
        </w:rPr>
      </w:pPr>
      <w:r w:rsidRPr="00713823">
        <w:rPr>
          <w:rFonts w:ascii="宋体" w:eastAsia="宋体" w:hAnsi="宋体" w:cs="华文仿宋" w:hint="eastAsia"/>
          <w:sz w:val="30"/>
          <w:szCs w:val="30"/>
        </w:rPr>
        <w:t>根据201</w:t>
      </w:r>
      <w:r w:rsidRPr="00713823">
        <w:rPr>
          <w:rFonts w:asciiTheme="minorEastAsia" w:hAnsiTheme="minorEastAsia" w:cs="华文仿宋" w:hint="eastAsia"/>
          <w:sz w:val="30"/>
          <w:szCs w:val="30"/>
        </w:rPr>
        <w:t>6</w:t>
      </w:r>
      <w:r w:rsidRPr="00713823">
        <w:rPr>
          <w:rFonts w:ascii="宋体" w:eastAsia="宋体" w:hAnsi="宋体" w:cs="华文仿宋" w:hint="eastAsia"/>
          <w:sz w:val="30"/>
          <w:szCs w:val="30"/>
        </w:rPr>
        <w:t>年全国普通高校毕业生就业工作会议精神，按照省委、省政府的部署和要求，为进一步厘清和改善我校</w:t>
      </w:r>
      <w:r w:rsidRPr="00713823">
        <w:rPr>
          <w:rFonts w:asciiTheme="minorEastAsia" w:hAnsiTheme="minorEastAsia" w:cs="华文仿宋" w:hint="eastAsia"/>
          <w:sz w:val="30"/>
          <w:szCs w:val="30"/>
        </w:rPr>
        <w:t>硕士</w:t>
      </w:r>
      <w:r w:rsidRPr="00713823">
        <w:rPr>
          <w:rFonts w:ascii="宋体" w:eastAsia="宋体" w:hAnsi="宋体" w:cs="华文仿宋" w:hint="eastAsia"/>
          <w:sz w:val="30"/>
          <w:szCs w:val="30"/>
        </w:rPr>
        <w:t>毕业生就业的结构和质量, 为学校科学设置专业提供依据,现将井冈山大学2014</w:t>
      </w:r>
      <w:r w:rsidRPr="00713823">
        <w:rPr>
          <w:rFonts w:asciiTheme="minorEastAsia" w:hAnsiTheme="minorEastAsia" w:cs="华文仿宋" w:hint="eastAsia"/>
          <w:sz w:val="30"/>
          <w:szCs w:val="30"/>
        </w:rPr>
        <w:t>、2015、2016</w:t>
      </w:r>
      <w:r w:rsidRPr="00713823">
        <w:rPr>
          <w:rFonts w:ascii="宋体" w:eastAsia="宋体" w:hAnsi="宋体" w:cs="华文仿宋" w:hint="eastAsia"/>
          <w:sz w:val="30"/>
          <w:szCs w:val="30"/>
        </w:rPr>
        <w:t>届</w:t>
      </w:r>
      <w:r w:rsidRPr="00713823">
        <w:rPr>
          <w:rFonts w:asciiTheme="minorEastAsia" w:hAnsiTheme="minorEastAsia" w:cs="华文仿宋" w:hint="eastAsia"/>
          <w:sz w:val="30"/>
          <w:szCs w:val="30"/>
        </w:rPr>
        <w:t>硕士</w:t>
      </w:r>
      <w:r w:rsidRPr="00713823">
        <w:rPr>
          <w:rFonts w:ascii="宋体" w:eastAsia="宋体" w:hAnsi="宋体" w:cs="华文仿宋" w:hint="eastAsia"/>
          <w:sz w:val="30"/>
          <w:szCs w:val="30"/>
        </w:rPr>
        <w:t>毕业生就业状况进行统计分析，供相关部门研究、参考和指导。数据统计截止201</w:t>
      </w:r>
      <w:r w:rsidRPr="00713823">
        <w:rPr>
          <w:rFonts w:asciiTheme="minorEastAsia" w:hAnsiTheme="minorEastAsia" w:cs="华文仿宋" w:hint="eastAsia"/>
          <w:sz w:val="30"/>
          <w:szCs w:val="30"/>
        </w:rPr>
        <w:t>6</w:t>
      </w:r>
      <w:r w:rsidRPr="00713823">
        <w:rPr>
          <w:rFonts w:ascii="宋体" w:eastAsia="宋体" w:hAnsi="宋体" w:cs="华文仿宋" w:hint="eastAsia"/>
          <w:sz w:val="30"/>
          <w:szCs w:val="30"/>
        </w:rPr>
        <w:t>年9月30日，数据来源为江西省高等院校毕业生就业指导服务中心及国家统计局江西调查总队审核与核定后的201</w:t>
      </w:r>
      <w:r w:rsidRPr="00713823">
        <w:rPr>
          <w:rFonts w:asciiTheme="minorEastAsia" w:hAnsiTheme="minorEastAsia" w:cs="华文仿宋" w:hint="eastAsia"/>
          <w:sz w:val="30"/>
          <w:szCs w:val="30"/>
        </w:rPr>
        <w:t>6</w:t>
      </w:r>
      <w:r w:rsidRPr="00713823">
        <w:rPr>
          <w:rFonts w:ascii="宋体" w:eastAsia="宋体" w:hAnsi="宋体" w:cs="华文仿宋" w:hint="eastAsia"/>
          <w:sz w:val="30"/>
          <w:szCs w:val="30"/>
        </w:rPr>
        <w:t>届全省高校普通毕业生就业方案。</w:t>
      </w:r>
    </w:p>
    <w:p w:rsidR="002271F0" w:rsidRPr="00713823" w:rsidRDefault="002271F0" w:rsidP="00713823">
      <w:pPr>
        <w:ind w:firstLineChars="200" w:firstLine="643"/>
        <w:rPr>
          <w:rFonts w:ascii="宋体" w:eastAsia="宋体" w:hAnsi="宋体" w:cs="华文仿宋"/>
          <w:b/>
          <w:sz w:val="32"/>
          <w:szCs w:val="32"/>
        </w:rPr>
      </w:pPr>
      <w:r w:rsidRPr="00713823">
        <w:rPr>
          <w:rFonts w:ascii="宋体" w:eastAsia="宋体" w:hAnsi="宋体" w:cs="华文仿宋" w:hint="eastAsia"/>
          <w:b/>
          <w:sz w:val="32"/>
          <w:szCs w:val="32"/>
        </w:rPr>
        <w:t>一、</w:t>
      </w:r>
      <w:r w:rsidRPr="00713823">
        <w:rPr>
          <w:rFonts w:asciiTheme="minorEastAsia" w:hAnsiTheme="minorEastAsia" w:cs="华文仿宋" w:hint="eastAsia"/>
          <w:b/>
          <w:sz w:val="32"/>
          <w:szCs w:val="32"/>
        </w:rPr>
        <w:t>硕士</w:t>
      </w:r>
      <w:r w:rsidRPr="00713823">
        <w:rPr>
          <w:rFonts w:ascii="宋体" w:eastAsia="宋体" w:hAnsi="宋体" w:cs="华文仿宋" w:hint="eastAsia"/>
          <w:b/>
          <w:sz w:val="32"/>
          <w:szCs w:val="32"/>
        </w:rPr>
        <w:t>毕业生</w:t>
      </w:r>
      <w:r w:rsidR="007F434C" w:rsidRPr="00713823">
        <w:rPr>
          <w:rFonts w:ascii="宋体" w:eastAsia="宋体" w:hAnsi="宋体" w:cs="华文仿宋" w:hint="eastAsia"/>
          <w:b/>
          <w:sz w:val="32"/>
          <w:szCs w:val="32"/>
        </w:rPr>
        <w:t>总</w:t>
      </w:r>
      <w:r w:rsidRPr="00713823">
        <w:rPr>
          <w:rFonts w:ascii="宋体" w:eastAsia="宋体" w:hAnsi="宋体" w:cs="华文仿宋" w:hint="eastAsia"/>
          <w:b/>
          <w:sz w:val="32"/>
          <w:szCs w:val="32"/>
        </w:rPr>
        <w:t>规模与结构状况</w:t>
      </w:r>
    </w:p>
    <w:p w:rsidR="002271F0" w:rsidRPr="005E2083" w:rsidRDefault="002271F0" w:rsidP="002271F0">
      <w:pPr>
        <w:jc w:val="left"/>
        <w:rPr>
          <w:rFonts w:asciiTheme="minorEastAsia" w:hAnsiTheme="minorEastAsia" w:cs="仿宋_GB2312"/>
          <w:sz w:val="30"/>
          <w:szCs w:val="30"/>
        </w:rPr>
      </w:pPr>
      <w:r w:rsidRPr="00713823">
        <w:rPr>
          <w:rFonts w:asciiTheme="minorEastAsia" w:hAnsiTheme="minorEastAsia" w:cs="华文仿宋" w:hint="eastAsia"/>
          <w:sz w:val="32"/>
          <w:szCs w:val="32"/>
        </w:rPr>
        <w:t xml:space="preserve">   </w:t>
      </w:r>
      <w:r w:rsidRPr="00713823">
        <w:rPr>
          <w:rFonts w:asciiTheme="minorEastAsia" w:hAnsiTheme="minorEastAsia" w:cs="华文仿宋" w:hint="eastAsia"/>
          <w:sz w:val="30"/>
          <w:szCs w:val="30"/>
        </w:rPr>
        <w:t xml:space="preserve"> </w:t>
      </w:r>
      <w:r w:rsidR="007F434C" w:rsidRPr="00713823">
        <w:rPr>
          <w:rFonts w:asciiTheme="minorEastAsia" w:hAnsiTheme="minorEastAsia" w:cs="华文仿宋" w:hint="eastAsia"/>
          <w:sz w:val="30"/>
          <w:szCs w:val="30"/>
        </w:rPr>
        <w:t>我校从2012年开始招收社会工作硕士研究生，截止到</w:t>
      </w:r>
      <w:r w:rsidRPr="00713823">
        <w:rPr>
          <w:rFonts w:ascii="宋体" w:eastAsia="宋体" w:hAnsi="宋体" w:cs="华文仿宋" w:hint="eastAsia"/>
          <w:sz w:val="30"/>
          <w:szCs w:val="30"/>
        </w:rPr>
        <w:t>201</w:t>
      </w:r>
      <w:r w:rsidR="007F434C" w:rsidRPr="00713823">
        <w:rPr>
          <w:rFonts w:asciiTheme="minorEastAsia" w:hAnsiTheme="minorEastAsia" w:cs="华文仿宋" w:hint="eastAsia"/>
          <w:sz w:val="30"/>
          <w:szCs w:val="30"/>
        </w:rPr>
        <w:t>6</w:t>
      </w:r>
      <w:r w:rsidRPr="00713823">
        <w:rPr>
          <w:rFonts w:ascii="宋体" w:eastAsia="宋体" w:hAnsi="宋体" w:cs="华文仿宋" w:hint="eastAsia"/>
          <w:sz w:val="30"/>
          <w:szCs w:val="30"/>
        </w:rPr>
        <w:t>年</w:t>
      </w:r>
      <w:r w:rsidR="007F434C" w:rsidRPr="00713823">
        <w:rPr>
          <w:rFonts w:asciiTheme="minorEastAsia" w:hAnsiTheme="minorEastAsia" w:cs="华文仿宋" w:hint="eastAsia"/>
          <w:sz w:val="30"/>
          <w:szCs w:val="30"/>
        </w:rPr>
        <w:t>9月30日，共有</w:t>
      </w:r>
      <w:r w:rsidR="00713823">
        <w:rPr>
          <w:rFonts w:asciiTheme="minorEastAsia" w:hAnsiTheme="minorEastAsia" w:cs="华文仿宋" w:hint="eastAsia"/>
          <w:sz w:val="30"/>
          <w:szCs w:val="30"/>
        </w:rPr>
        <w:t>三</w:t>
      </w:r>
      <w:r w:rsidR="007F434C" w:rsidRPr="00713823">
        <w:rPr>
          <w:rFonts w:asciiTheme="minorEastAsia" w:hAnsiTheme="minorEastAsia" w:cs="华文仿宋" w:hint="eastAsia"/>
          <w:sz w:val="30"/>
          <w:szCs w:val="30"/>
        </w:rPr>
        <w:t>届硕士</w:t>
      </w:r>
      <w:r w:rsidRPr="00713823">
        <w:rPr>
          <w:rFonts w:ascii="宋体" w:eastAsia="宋体" w:hAnsi="宋体" w:cs="华文仿宋" w:hint="eastAsia"/>
          <w:sz w:val="30"/>
          <w:szCs w:val="30"/>
        </w:rPr>
        <w:t>毕业生</w:t>
      </w:r>
      <w:r w:rsidR="007F434C" w:rsidRPr="00713823">
        <w:rPr>
          <w:rFonts w:asciiTheme="minorEastAsia" w:hAnsiTheme="minorEastAsia" w:cs="华文仿宋" w:hint="eastAsia"/>
          <w:sz w:val="30"/>
          <w:szCs w:val="30"/>
        </w:rPr>
        <w:t>，共7</w:t>
      </w:r>
      <w:r w:rsidR="00050D9D">
        <w:rPr>
          <w:rFonts w:asciiTheme="minorEastAsia" w:hAnsiTheme="minorEastAsia" w:cs="华文仿宋" w:hint="eastAsia"/>
          <w:sz w:val="30"/>
          <w:szCs w:val="30"/>
        </w:rPr>
        <w:t>2</w:t>
      </w:r>
      <w:r w:rsidRPr="00713823">
        <w:rPr>
          <w:rFonts w:ascii="宋体" w:eastAsia="宋体" w:hAnsi="宋体" w:cs="华文仿宋" w:hint="eastAsia"/>
          <w:sz w:val="30"/>
          <w:szCs w:val="30"/>
        </w:rPr>
        <w:t>人</w:t>
      </w:r>
      <w:r w:rsidR="00A10765" w:rsidRPr="00713823">
        <w:rPr>
          <w:rFonts w:asciiTheme="minorEastAsia" w:hAnsiTheme="minorEastAsia" w:cs="华文仿宋" w:hint="eastAsia"/>
          <w:sz w:val="30"/>
          <w:szCs w:val="30"/>
        </w:rPr>
        <w:t>。</w:t>
      </w:r>
      <w:r w:rsidRPr="00713823">
        <w:rPr>
          <w:rFonts w:ascii="宋体" w:eastAsia="宋体" w:hAnsi="宋体" w:cs="仿宋_GB2312" w:hint="eastAsia"/>
          <w:sz w:val="30"/>
          <w:szCs w:val="30"/>
        </w:rPr>
        <w:t>其中男</w:t>
      </w:r>
      <w:r w:rsidRPr="005E2083">
        <w:rPr>
          <w:rFonts w:ascii="宋体" w:eastAsia="宋体" w:hAnsi="宋体" w:cs="仿宋_GB2312" w:hint="eastAsia"/>
          <w:sz w:val="30"/>
          <w:szCs w:val="30"/>
        </w:rPr>
        <w:t>生</w:t>
      </w:r>
      <w:r w:rsidR="005E2083" w:rsidRPr="005E2083">
        <w:rPr>
          <w:rFonts w:asciiTheme="minorEastAsia" w:hAnsiTheme="minorEastAsia" w:cs="仿宋_GB2312" w:hint="eastAsia"/>
          <w:sz w:val="30"/>
          <w:szCs w:val="30"/>
        </w:rPr>
        <w:t>2</w:t>
      </w:r>
      <w:r w:rsidR="00050D9D">
        <w:rPr>
          <w:rFonts w:asciiTheme="minorEastAsia" w:hAnsiTheme="minorEastAsia" w:cs="仿宋_GB2312" w:hint="eastAsia"/>
          <w:sz w:val="30"/>
          <w:szCs w:val="30"/>
        </w:rPr>
        <w:t>4</w:t>
      </w:r>
      <w:r w:rsidRPr="005E2083">
        <w:rPr>
          <w:rFonts w:ascii="宋体" w:eastAsia="宋体" w:hAnsi="宋体" w:cs="仿宋_GB2312" w:hint="eastAsia"/>
          <w:sz w:val="30"/>
          <w:szCs w:val="30"/>
        </w:rPr>
        <w:t>人，占毕业生总数的</w:t>
      </w:r>
      <w:r w:rsidR="001A7FEF" w:rsidRPr="005E2083">
        <w:rPr>
          <w:rFonts w:asciiTheme="minorEastAsia" w:hAnsiTheme="minorEastAsia" w:cs="仿宋_GB2312" w:hint="eastAsia"/>
          <w:sz w:val="30"/>
          <w:szCs w:val="30"/>
        </w:rPr>
        <w:t>3</w:t>
      </w:r>
      <w:r w:rsidR="00050D9D">
        <w:rPr>
          <w:rFonts w:asciiTheme="minorEastAsia" w:hAnsiTheme="minorEastAsia" w:cs="仿宋_GB2312" w:hint="eastAsia"/>
          <w:sz w:val="30"/>
          <w:szCs w:val="30"/>
        </w:rPr>
        <w:t>3</w:t>
      </w:r>
      <w:r w:rsidR="005E2083" w:rsidRPr="005E2083">
        <w:rPr>
          <w:rFonts w:asciiTheme="minorEastAsia" w:hAnsiTheme="minorEastAsia" w:cs="仿宋_GB2312" w:hint="eastAsia"/>
          <w:sz w:val="30"/>
          <w:szCs w:val="30"/>
        </w:rPr>
        <w:t>.</w:t>
      </w:r>
      <w:r w:rsidR="00050D9D">
        <w:rPr>
          <w:rFonts w:asciiTheme="minorEastAsia" w:hAnsiTheme="minorEastAsia" w:cs="仿宋_GB2312" w:hint="eastAsia"/>
          <w:sz w:val="30"/>
          <w:szCs w:val="30"/>
        </w:rPr>
        <w:t>3</w:t>
      </w:r>
      <w:r w:rsidRPr="005E2083">
        <w:rPr>
          <w:rFonts w:ascii="宋体" w:eastAsia="宋体" w:hAnsi="宋体" w:cs="仿宋_GB2312" w:hint="eastAsia"/>
          <w:sz w:val="30"/>
          <w:szCs w:val="30"/>
        </w:rPr>
        <w:t>%；女生</w:t>
      </w:r>
      <w:r w:rsidR="005E2083" w:rsidRPr="005E2083">
        <w:rPr>
          <w:rFonts w:asciiTheme="minorEastAsia" w:hAnsiTheme="minorEastAsia" w:cs="仿宋_GB2312" w:hint="eastAsia"/>
          <w:sz w:val="30"/>
          <w:szCs w:val="30"/>
        </w:rPr>
        <w:t>48</w:t>
      </w:r>
      <w:r w:rsidR="007F434C" w:rsidRPr="005E2083">
        <w:rPr>
          <w:rFonts w:asciiTheme="minorEastAsia" w:hAnsiTheme="minorEastAsia" w:cs="仿宋_GB2312" w:hint="eastAsia"/>
          <w:sz w:val="30"/>
          <w:szCs w:val="30"/>
        </w:rPr>
        <w:t>人</w:t>
      </w:r>
      <w:r w:rsidRPr="005E2083">
        <w:rPr>
          <w:rFonts w:ascii="宋体" w:eastAsia="宋体" w:hAnsi="宋体" w:cs="仿宋_GB2312" w:hint="eastAsia"/>
          <w:sz w:val="30"/>
          <w:szCs w:val="30"/>
        </w:rPr>
        <w:t>，占毕业生总数的</w:t>
      </w:r>
      <w:r w:rsidR="001A7FEF" w:rsidRPr="005E2083">
        <w:rPr>
          <w:rFonts w:asciiTheme="minorEastAsia" w:hAnsiTheme="minorEastAsia" w:cs="仿宋_GB2312" w:hint="eastAsia"/>
          <w:sz w:val="30"/>
          <w:szCs w:val="30"/>
        </w:rPr>
        <w:t>6</w:t>
      </w:r>
      <w:r w:rsidR="00050D9D">
        <w:rPr>
          <w:rFonts w:asciiTheme="minorEastAsia" w:hAnsiTheme="minorEastAsia" w:cs="仿宋_GB2312" w:hint="eastAsia"/>
          <w:sz w:val="30"/>
          <w:szCs w:val="30"/>
        </w:rPr>
        <w:t>6</w:t>
      </w:r>
      <w:r w:rsidR="005E2083" w:rsidRPr="005E2083">
        <w:rPr>
          <w:rFonts w:asciiTheme="minorEastAsia" w:hAnsiTheme="minorEastAsia" w:cs="仿宋_GB2312" w:hint="eastAsia"/>
          <w:sz w:val="30"/>
          <w:szCs w:val="30"/>
        </w:rPr>
        <w:t>.</w:t>
      </w:r>
      <w:r w:rsidR="00050D9D">
        <w:rPr>
          <w:rFonts w:asciiTheme="minorEastAsia" w:hAnsiTheme="minorEastAsia" w:cs="仿宋_GB2312" w:hint="eastAsia"/>
          <w:sz w:val="30"/>
          <w:szCs w:val="30"/>
        </w:rPr>
        <w:t>7</w:t>
      </w:r>
      <w:r w:rsidRPr="005E2083">
        <w:rPr>
          <w:rFonts w:ascii="宋体" w:eastAsia="宋体" w:hAnsi="宋体" w:cs="仿宋_GB2312" w:hint="eastAsia"/>
          <w:sz w:val="30"/>
          <w:szCs w:val="30"/>
        </w:rPr>
        <w:t>%；江西籍毕业生</w:t>
      </w:r>
      <w:r w:rsidR="00050D9D">
        <w:rPr>
          <w:rFonts w:asciiTheme="minorEastAsia" w:hAnsiTheme="minorEastAsia" w:cs="仿宋_GB2312" w:hint="eastAsia"/>
          <w:sz w:val="30"/>
          <w:szCs w:val="30"/>
        </w:rPr>
        <w:t>51</w:t>
      </w:r>
      <w:r w:rsidRPr="005E2083">
        <w:rPr>
          <w:rFonts w:ascii="宋体" w:eastAsia="宋体" w:hAnsi="宋体" w:cs="仿宋_GB2312" w:hint="eastAsia"/>
          <w:sz w:val="30"/>
          <w:szCs w:val="30"/>
        </w:rPr>
        <w:t>人，占毕业生总数的</w:t>
      </w:r>
      <w:r w:rsidR="005E2083" w:rsidRPr="005E2083">
        <w:rPr>
          <w:rFonts w:asciiTheme="minorEastAsia" w:hAnsiTheme="minorEastAsia" w:cs="仿宋_GB2312" w:hint="eastAsia"/>
          <w:sz w:val="30"/>
          <w:szCs w:val="30"/>
        </w:rPr>
        <w:t>70</w:t>
      </w:r>
      <w:r w:rsidR="00050D9D">
        <w:rPr>
          <w:rFonts w:asciiTheme="minorEastAsia" w:hAnsiTheme="minorEastAsia" w:cs="仿宋_GB2312" w:hint="eastAsia"/>
          <w:sz w:val="30"/>
          <w:szCs w:val="30"/>
        </w:rPr>
        <w:t>.8</w:t>
      </w:r>
      <w:r w:rsidRPr="005E2083">
        <w:rPr>
          <w:rFonts w:ascii="宋体" w:eastAsia="宋体" w:hAnsi="宋体" w:cs="仿宋_GB2312" w:hint="eastAsia"/>
          <w:sz w:val="30"/>
          <w:szCs w:val="30"/>
        </w:rPr>
        <w:t>%；非江西籍毕业生</w:t>
      </w:r>
      <w:r w:rsidR="005E2083" w:rsidRPr="005E2083">
        <w:rPr>
          <w:rFonts w:asciiTheme="minorEastAsia" w:hAnsiTheme="minorEastAsia" w:cs="仿宋_GB2312" w:hint="eastAsia"/>
          <w:sz w:val="30"/>
          <w:szCs w:val="30"/>
        </w:rPr>
        <w:t>21</w:t>
      </w:r>
      <w:r w:rsidRPr="005E2083">
        <w:rPr>
          <w:rFonts w:ascii="宋体" w:eastAsia="宋体" w:hAnsi="宋体" w:cs="仿宋_GB2312" w:hint="eastAsia"/>
          <w:sz w:val="30"/>
          <w:szCs w:val="30"/>
        </w:rPr>
        <w:t>人，占毕业生总数的</w:t>
      </w:r>
      <w:r w:rsidR="00050D9D">
        <w:rPr>
          <w:rFonts w:asciiTheme="minorEastAsia" w:hAnsiTheme="minorEastAsia" w:cs="仿宋_GB2312" w:hint="eastAsia"/>
          <w:sz w:val="30"/>
          <w:szCs w:val="30"/>
        </w:rPr>
        <w:t>29.2</w:t>
      </w:r>
      <w:r w:rsidRPr="005E2083">
        <w:rPr>
          <w:rFonts w:ascii="宋体" w:eastAsia="宋体" w:hAnsi="宋体" w:cs="仿宋_GB2312" w:hint="eastAsia"/>
          <w:sz w:val="30"/>
          <w:szCs w:val="30"/>
        </w:rPr>
        <w:t>%。</w:t>
      </w:r>
    </w:p>
    <w:p w:rsidR="00A10765" w:rsidRPr="00713823" w:rsidRDefault="00A10765" w:rsidP="00713823">
      <w:pPr>
        <w:ind w:firstLineChars="200" w:firstLine="643"/>
        <w:rPr>
          <w:rFonts w:ascii="宋体" w:eastAsia="宋体" w:hAnsi="宋体" w:cs="华文仿宋"/>
          <w:b/>
          <w:sz w:val="32"/>
          <w:szCs w:val="32"/>
        </w:rPr>
      </w:pPr>
      <w:r w:rsidRPr="00713823">
        <w:rPr>
          <w:rFonts w:ascii="宋体" w:eastAsia="宋体" w:hAnsi="宋体" w:cs="华文仿宋" w:hint="eastAsia"/>
          <w:b/>
          <w:sz w:val="32"/>
          <w:szCs w:val="32"/>
        </w:rPr>
        <w:t>二、</w:t>
      </w:r>
      <w:r w:rsidRPr="00713823">
        <w:rPr>
          <w:rFonts w:asciiTheme="minorEastAsia" w:hAnsiTheme="minorEastAsia" w:cs="华文仿宋" w:hint="eastAsia"/>
          <w:b/>
          <w:sz w:val="32"/>
          <w:szCs w:val="32"/>
        </w:rPr>
        <w:t>硕士毕业生</w:t>
      </w:r>
      <w:r w:rsidRPr="00713823">
        <w:rPr>
          <w:rFonts w:ascii="宋体" w:eastAsia="宋体" w:hAnsi="宋体" w:cs="宋体" w:hint="eastAsia"/>
          <w:b/>
          <w:sz w:val="32"/>
          <w:szCs w:val="32"/>
        </w:rPr>
        <w:t>初次就业率</w:t>
      </w:r>
      <w:r w:rsidRPr="00713823">
        <w:rPr>
          <w:rFonts w:asciiTheme="minorEastAsia" w:hAnsiTheme="minorEastAsia" w:cs="华文仿宋" w:hint="eastAsia"/>
          <w:b/>
          <w:sz w:val="32"/>
          <w:szCs w:val="32"/>
        </w:rPr>
        <w:t>情</w:t>
      </w:r>
      <w:r w:rsidRPr="00713823">
        <w:rPr>
          <w:rFonts w:ascii="宋体" w:eastAsia="宋体" w:hAnsi="宋体" w:cs="华文仿宋" w:hint="eastAsia"/>
          <w:b/>
          <w:sz w:val="32"/>
          <w:szCs w:val="32"/>
        </w:rPr>
        <w:t>况</w:t>
      </w:r>
    </w:p>
    <w:p w:rsidR="00A10765" w:rsidRPr="00713823" w:rsidRDefault="00A10765" w:rsidP="00A10765">
      <w:pPr>
        <w:jc w:val="left"/>
        <w:rPr>
          <w:rFonts w:asciiTheme="minorEastAsia" w:hAnsiTheme="minorEastAsia" w:cs="仿宋_GB2312"/>
          <w:sz w:val="30"/>
          <w:szCs w:val="30"/>
        </w:rPr>
      </w:pPr>
      <w:r w:rsidRPr="00713823">
        <w:rPr>
          <w:rFonts w:asciiTheme="minorEastAsia" w:hAnsiTheme="minorEastAsia" w:cs="仿宋_GB2312" w:hint="eastAsia"/>
          <w:sz w:val="32"/>
          <w:szCs w:val="32"/>
        </w:rPr>
        <w:t xml:space="preserve">    </w:t>
      </w:r>
      <w:r w:rsidRPr="00713823">
        <w:rPr>
          <w:rFonts w:ascii="宋体" w:eastAsia="宋体" w:hAnsi="宋体" w:cs="仿宋_GB2312" w:hint="eastAsia"/>
          <w:sz w:val="30"/>
          <w:szCs w:val="30"/>
        </w:rPr>
        <w:t>依据江西省高等院校毕业生就业指导服务中心及全省高校毕业生就业状况监测系统下发数据，我校</w:t>
      </w:r>
      <w:r w:rsidR="00713823">
        <w:rPr>
          <w:rFonts w:asciiTheme="minorEastAsia" w:hAnsiTheme="minorEastAsia" w:cs="仿宋_GB2312" w:hint="eastAsia"/>
          <w:sz w:val="30"/>
          <w:szCs w:val="30"/>
        </w:rPr>
        <w:t>三</w:t>
      </w:r>
      <w:r w:rsidRPr="00713823">
        <w:rPr>
          <w:rFonts w:ascii="宋体" w:eastAsia="宋体" w:hAnsi="宋体" w:cs="仿宋_GB2312" w:hint="eastAsia"/>
          <w:sz w:val="30"/>
          <w:szCs w:val="30"/>
        </w:rPr>
        <w:t>届毕业生</w:t>
      </w:r>
      <w:r w:rsidRPr="00713823">
        <w:rPr>
          <w:rFonts w:asciiTheme="minorEastAsia" w:hAnsiTheme="minorEastAsia" w:cs="仿宋_GB2312" w:hint="eastAsia"/>
          <w:sz w:val="30"/>
          <w:szCs w:val="30"/>
        </w:rPr>
        <w:t>的</w:t>
      </w:r>
      <w:r w:rsidRPr="00713823">
        <w:rPr>
          <w:rFonts w:ascii="宋体" w:eastAsia="宋体" w:hAnsi="宋体" w:cs="仿宋_GB2312" w:hint="eastAsia"/>
          <w:sz w:val="30"/>
          <w:szCs w:val="30"/>
        </w:rPr>
        <w:t>初次就业率</w:t>
      </w:r>
      <w:r w:rsidRPr="00713823">
        <w:rPr>
          <w:rFonts w:asciiTheme="minorEastAsia" w:hAnsiTheme="minorEastAsia" w:cs="仿宋_GB2312" w:hint="eastAsia"/>
          <w:sz w:val="30"/>
          <w:szCs w:val="30"/>
        </w:rPr>
        <w:t>均</w:t>
      </w:r>
      <w:r w:rsidRPr="00713823">
        <w:rPr>
          <w:rFonts w:ascii="宋体" w:eastAsia="宋体" w:hAnsi="宋体" w:cs="仿宋_GB2312" w:hint="eastAsia"/>
          <w:sz w:val="30"/>
          <w:szCs w:val="30"/>
        </w:rPr>
        <w:t>为100%</w:t>
      </w:r>
      <w:r w:rsidRPr="00713823">
        <w:rPr>
          <w:rFonts w:asciiTheme="minorEastAsia" w:hAnsiTheme="minorEastAsia" w:cs="仿宋_GB2312" w:hint="eastAsia"/>
          <w:sz w:val="30"/>
          <w:szCs w:val="30"/>
        </w:rPr>
        <w:t>。</w:t>
      </w:r>
    </w:p>
    <w:p w:rsidR="00713823" w:rsidRPr="00713823" w:rsidRDefault="00713823" w:rsidP="00713823">
      <w:pPr>
        <w:ind w:firstLineChars="200" w:firstLine="643"/>
        <w:rPr>
          <w:rFonts w:ascii="宋体" w:eastAsia="宋体" w:hAnsi="宋体" w:cs="宋体"/>
          <w:b/>
          <w:sz w:val="32"/>
          <w:szCs w:val="32"/>
        </w:rPr>
      </w:pPr>
      <w:r w:rsidRPr="00713823">
        <w:rPr>
          <w:rFonts w:ascii="宋体" w:eastAsia="宋体" w:hAnsi="宋体" w:cs="华文仿宋" w:hint="eastAsia"/>
          <w:b/>
          <w:sz w:val="32"/>
          <w:szCs w:val="32"/>
        </w:rPr>
        <w:t>三、</w:t>
      </w:r>
      <w:r w:rsidRPr="00713823">
        <w:rPr>
          <w:rFonts w:asciiTheme="minorEastAsia" w:hAnsiTheme="minorEastAsia" w:cs="华文仿宋" w:hint="eastAsia"/>
          <w:b/>
          <w:sz w:val="32"/>
          <w:szCs w:val="32"/>
        </w:rPr>
        <w:t>硕士</w:t>
      </w:r>
      <w:r w:rsidRPr="00713823">
        <w:rPr>
          <w:rFonts w:ascii="宋体" w:eastAsia="宋体" w:hAnsi="宋体" w:cs="华文仿宋" w:hint="eastAsia"/>
          <w:b/>
          <w:sz w:val="32"/>
          <w:szCs w:val="32"/>
        </w:rPr>
        <w:t>毕业生去向及地域流向状况</w:t>
      </w:r>
    </w:p>
    <w:p w:rsidR="00713823" w:rsidRPr="00713823" w:rsidRDefault="00713823" w:rsidP="00713823">
      <w:pPr>
        <w:ind w:firstLineChars="200" w:firstLine="600"/>
        <w:rPr>
          <w:rFonts w:ascii="宋体" w:eastAsia="宋体" w:hAnsi="宋体" w:cs="宋体"/>
          <w:sz w:val="30"/>
          <w:szCs w:val="30"/>
        </w:rPr>
      </w:pPr>
      <w:r w:rsidRPr="00713823">
        <w:rPr>
          <w:rFonts w:asciiTheme="minorEastAsia" w:hAnsiTheme="minorEastAsia" w:cs="宋体" w:hint="eastAsia"/>
          <w:sz w:val="30"/>
          <w:szCs w:val="30"/>
        </w:rPr>
        <w:t>(一)</w:t>
      </w:r>
      <w:r w:rsidR="003A1C37">
        <w:rPr>
          <w:rFonts w:asciiTheme="minorEastAsia" w:hAnsiTheme="minorEastAsia" w:cs="宋体" w:hint="eastAsia"/>
          <w:sz w:val="30"/>
          <w:szCs w:val="30"/>
        </w:rPr>
        <w:t xml:space="preserve"> </w:t>
      </w:r>
      <w:r w:rsidRPr="00713823">
        <w:rPr>
          <w:rFonts w:ascii="宋体" w:eastAsia="宋体" w:hAnsi="宋体" w:cs="宋体" w:hint="eastAsia"/>
          <w:sz w:val="30"/>
          <w:szCs w:val="30"/>
        </w:rPr>
        <w:t>毕业生总体去向分布：</w:t>
      </w:r>
    </w:p>
    <w:p w:rsidR="00713823" w:rsidRDefault="00713823" w:rsidP="00713823">
      <w:pPr>
        <w:jc w:val="left"/>
        <w:rPr>
          <w:rFonts w:asciiTheme="minorEastAsia" w:hAnsiTheme="minorEastAsia"/>
          <w:sz w:val="30"/>
          <w:szCs w:val="30"/>
        </w:rPr>
      </w:pPr>
      <w:r>
        <w:rPr>
          <w:rFonts w:asciiTheme="minorEastAsia" w:hAnsiTheme="minorEastAsia" w:cs="宋体" w:hint="eastAsia"/>
          <w:sz w:val="30"/>
          <w:szCs w:val="30"/>
        </w:rPr>
        <w:t xml:space="preserve">    三</w:t>
      </w:r>
      <w:r w:rsidRPr="00713823">
        <w:rPr>
          <w:rFonts w:ascii="宋体" w:eastAsia="宋体" w:hAnsi="宋体" w:cs="宋体" w:hint="eastAsia"/>
          <w:sz w:val="30"/>
          <w:szCs w:val="30"/>
        </w:rPr>
        <w:t>届毕业生中，</w:t>
      </w:r>
      <w:r w:rsidRPr="00713823">
        <w:rPr>
          <w:rFonts w:ascii="宋体" w:eastAsia="宋体" w:hAnsi="宋体" w:cs="Times New Roman" w:hint="eastAsia"/>
          <w:sz w:val="30"/>
          <w:szCs w:val="30"/>
        </w:rPr>
        <w:t>其他录用形式就业人数为：</w:t>
      </w:r>
      <w:r w:rsidR="00050D9D">
        <w:rPr>
          <w:rFonts w:ascii="宋体" w:eastAsia="宋体" w:hAnsi="宋体" w:cs="Times New Roman" w:hint="eastAsia"/>
          <w:sz w:val="30"/>
          <w:szCs w:val="30"/>
        </w:rPr>
        <w:t>62</w:t>
      </w:r>
      <w:r w:rsidRPr="00713823">
        <w:rPr>
          <w:rFonts w:ascii="宋体" w:eastAsia="宋体" w:hAnsi="宋体" w:cs="Times New Roman" w:hint="eastAsia"/>
          <w:sz w:val="30"/>
          <w:szCs w:val="30"/>
        </w:rPr>
        <w:t>人</w:t>
      </w:r>
      <w:r w:rsidR="005A3DBC">
        <w:rPr>
          <w:rFonts w:asciiTheme="minorEastAsia" w:hAnsiTheme="minorEastAsia" w:hint="eastAsia"/>
          <w:sz w:val="30"/>
          <w:szCs w:val="30"/>
        </w:rPr>
        <w:t>、</w:t>
      </w:r>
      <w:r w:rsidRPr="00713823">
        <w:rPr>
          <w:rFonts w:ascii="宋体" w:eastAsia="宋体" w:hAnsi="宋体" w:cs="Times New Roman" w:hint="eastAsia"/>
          <w:sz w:val="30"/>
          <w:szCs w:val="30"/>
        </w:rPr>
        <w:t>自主创</w:t>
      </w:r>
      <w:r w:rsidRPr="00713823">
        <w:rPr>
          <w:rFonts w:ascii="宋体" w:eastAsia="宋体" w:hAnsi="宋体" w:cs="Times New Roman" w:hint="eastAsia"/>
          <w:sz w:val="30"/>
          <w:szCs w:val="30"/>
        </w:rPr>
        <w:lastRenderedPageBreak/>
        <w:t>业人</w:t>
      </w:r>
      <w:r w:rsidRPr="00091BC6">
        <w:rPr>
          <w:rFonts w:ascii="宋体" w:eastAsia="宋体" w:hAnsi="宋体" w:cs="Times New Roman" w:hint="eastAsia"/>
          <w:sz w:val="30"/>
          <w:szCs w:val="30"/>
        </w:rPr>
        <w:t>数为：</w:t>
      </w:r>
      <w:r w:rsidR="00091BC6" w:rsidRPr="00091BC6">
        <w:rPr>
          <w:rFonts w:asciiTheme="minorEastAsia" w:hAnsiTheme="minorEastAsia" w:hint="eastAsia"/>
          <w:sz w:val="30"/>
          <w:szCs w:val="30"/>
        </w:rPr>
        <w:t>10</w:t>
      </w:r>
      <w:r w:rsidRPr="00091BC6">
        <w:rPr>
          <w:rFonts w:ascii="宋体" w:eastAsia="宋体" w:hAnsi="宋体" w:cs="Times New Roman" w:hint="eastAsia"/>
          <w:sz w:val="30"/>
          <w:szCs w:val="30"/>
        </w:rPr>
        <w:t>人。</w:t>
      </w:r>
    </w:p>
    <w:p w:rsidR="003A1C37" w:rsidRPr="003A1C37" w:rsidRDefault="003A1C37" w:rsidP="003A1C37">
      <w:pPr>
        <w:ind w:firstLineChars="200" w:firstLine="600"/>
        <w:rPr>
          <w:rFonts w:ascii="宋体" w:eastAsia="宋体" w:hAnsi="宋体" w:cs="宋体"/>
          <w:sz w:val="30"/>
          <w:szCs w:val="30"/>
        </w:rPr>
      </w:pPr>
      <w:r>
        <w:rPr>
          <w:rFonts w:asciiTheme="minorEastAsia" w:hAnsiTheme="minorEastAsia" w:cs="宋体" w:hint="eastAsia"/>
          <w:sz w:val="30"/>
          <w:szCs w:val="30"/>
        </w:rPr>
        <w:t>（二）</w:t>
      </w:r>
      <w:r w:rsidRPr="003A1C37">
        <w:rPr>
          <w:rFonts w:ascii="宋体" w:eastAsia="宋体" w:hAnsi="宋体" w:cs="宋体" w:hint="eastAsia"/>
          <w:sz w:val="30"/>
          <w:szCs w:val="30"/>
        </w:rPr>
        <w:t>已就业毕业生按行业分类分布：</w:t>
      </w:r>
    </w:p>
    <w:p w:rsidR="003A1C37" w:rsidRPr="003A1C37" w:rsidRDefault="003A1C37" w:rsidP="003A1C37">
      <w:pPr>
        <w:ind w:firstLineChars="200" w:firstLine="600"/>
        <w:rPr>
          <w:rFonts w:ascii="宋体" w:eastAsia="宋体" w:hAnsi="宋体" w:cs="宋体"/>
          <w:sz w:val="30"/>
          <w:szCs w:val="30"/>
        </w:rPr>
      </w:pPr>
      <w:r>
        <w:rPr>
          <w:rFonts w:asciiTheme="minorEastAsia" w:hAnsiTheme="minorEastAsia" w:cs="宋体" w:hint="eastAsia"/>
          <w:sz w:val="30"/>
          <w:szCs w:val="30"/>
        </w:rPr>
        <w:t>三</w:t>
      </w:r>
      <w:r w:rsidRPr="003A1C37">
        <w:rPr>
          <w:rFonts w:ascii="宋体" w:eastAsia="宋体" w:hAnsi="宋体" w:cs="宋体" w:hint="eastAsia"/>
          <w:sz w:val="30"/>
          <w:szCs w:val="30"/>
        </w:rPr>
        <w:t>届毕业生中已就业人数为</w:t>
      </w:r>
      <w:r>
        <w:rPr>
          <w:rFonts w:asciiTheme="minorEastAsia" w:hAnsiTheme="minorEastAsia" w:cs="宋体" w:hint="eastAsia"/>
          <w:sz w:val="30"/>
          <w:szCs w:val="30"/>
        </w:rPr>
        <w:t>70</w:t>
      </w:r>
      <w:r w:rsidRPr="003A1C37">
        <w:rPr>
          <w:rFonts w:ascii="宋体" w:eastAsia="宋体" w:hAnsi="宋体" w:cs="宋体" w:hint="eastAsia"/>
          <w:sz w:val="30"/>
          <w:szCs w:val="30"/>
        </w:rPr>
        <w:t>人，其中：机关</w:t>
      </w:r>
      <w:r w:rsidR="00840C1A">
        <w:rPr>
          <w:rFonts w:ascii="宋体" w:eastAsia="宋体" w:hAnsi="宋体" w:cs="宋体" w:hint="eastAsia"/>
          <w:sz w:val="30"/>
          <w:szCs w:val="30"/>
        </w:rPr>
        <w:t>7</w:t>
      </w:r>
      <w:r w:rsidRPr="003A1C37">
        <w:rPr>
          <w:rFonts w:ascii="宋体" w:eastAsia="宋体" w:hAnsi="宋体" w:cs="宋体" w:hint="eastAsia"/>
          <w:sz w:val="30"/>
          <w:szCs w:val="30"/>
        </w:rPr>
        <w:t>人、</w:t>
      </w:r>
      <w:r w:rsidRPr="003A1C37">
        <w:rPr>
          <w:rFonts w:ascii="宋体" w:eastAsia="宋体" w:hAnsi="宋体" w:cs="Times New Roman" w:hint="eastAsia"/>
          <w:sz w:val="30"/>
          <w:szCs w:val="30"/>
        </w:rPr>
        <w:t>高等教育单位</w:t>
      </w:r>
      <w:r w:rsidR="00840C1A">
        <w:rPr>
          <w:rFonts w:ascii="宋体" w:eastAsia="宋体" w:hAnsi="宋体" w:cs="Times New Roman" w:hint="eastAsia"/>
          <w:sz w:val="30"/>
          <w:szCs w:val="30"/>
        </w:rPr>
        <w:t>17</w:t>
      </w:r>
      <w:r w:rsidRPr="003A1C37">
        <w:rPr>
          <w:rFonts w:ascii="宋体" w:eastAsia="宋体" w:hAnsi="宋体" w:cs="Times New Roman" w:hint="eastAsia"/>
          <w:sz w:val="30"/>
          <w:szCs w:val="30"/>
        </w:rPr>
        <w:t>人、</w:t>
      </w:r>
      <w:r w:rsidR="004A5846" w:rsidRPr="003A1C37">
        <w:rPr>
          <w:rFonts w:ascii="宋体" w:eastAsia="宋体" w:hAnsi="宋体" w:cs="Times New Roman" w:hint="eastAsia"/>
          <w:sz w:val="30"/>
          <w:szCs w:val="30"/>
        </w:rPr>
        <w:t>初</w:t>
      </w:r>
      <w:r w:rsidRPr="003A1C37">
        <w:rPr>
          <w:rFonts w:ascii="宋体" w:eastAsia="宋体" w:hAnsi="宋体" w:cs="Times New Roman" w:hint="eastAsia"/>
          <w:sz w:val="30"/>
          <w:szCs w:val="30"/>
        </w:rPr>
        <w:t>中教育单位</w:t>
      </w:r>
      <w:r w:rsidR="00050D9D">
        <w:rPr>
          <w:rFonts w:ascii="宋体" w:eastAsia="宋体" w:hAnsi="宋体" w:cs="Times New Roman" w:hint="eastAsia"/>
          <w:sz w:val="30"/>
          <w:szCs w:val="30"/>
        </w:rPr>
        <w:t>10</w:t>
      </w:r>
      <w:r w:rsidRPr="003A1C37">
        <w:rPr>
          <w:rFonts w:ascii="宋体" w:eastAsia="宋体" w:hAnsi="宋体" w:cs="Times New Roman" w:hint="eastAsia"/>
          <w:sz w:val="30"/>
          <w:szCs w:val="30"/>
        </w:rPr>
        <w:t>人</w:t>
      </w:r>
      <w:r w:rsidR="004A5846">
        <w:rPr>
          <w:rFonts w:ascii="宋体" w:eastAsia="宋体" w:hAnsi="宋体" w:cs="Times New Roman" w:hint="eastAsia"/>
          <w:sz w:val="30"/>
          <w:szCs w:val="30"/>
        </w:rPr>
        <w:t>、</w:t>
      </w:r>
      <w:r w:rsidRPr="003A1C37">
        <w:rPr>
          <w:rFonts w:ascii="宋体" w:eastAsia="宋体" w:hAnsi="宋体" w:cs="Times New Roman" w:hint="eastAsia"/>
          <w:sz w:val="30"/>
          <w:szCs w:val="30"/>
        </w:rPr>
        <w:t>其他事业单位</w:t>
      </w:r>
      <w:r w:rsidR="00840C1A">
        <w:rPr>
          <w:rFonts w:ascii="宋体" w:eastAsia="宋体" w:hAnsi="宋体" w:cs="Times New Roman" w:hint="eastAsia"/>
          <w:sz w:val="30"/>
          <w:szCs w:val="30"/>
        </w:rPr>
        <w:t>10</w:t>
      </w:r>
      <w:r w:rsidRPr="003A1C37">
        <w:rPr>
          <w:rFonts w:ascii="宋体" w:eastAsia="宋体" w:hAnsi="宋体" w:cs="Times New Roman" w:hint="eastAsia"/>
          <w:sz w:val="30"/>
          <w:szCs w:val="30"/>
        </w:rPr>
        <w:t>人、其他企业</w:t>
      </w:r>
      <w:r w:rsidR="00840C1A">
        <w:rPr>
          <w:rFonts w:ascii="宋体" w:eastAsia="宋体" w:hAnsi="宋体" w:cs="Times New Roman" w:hint="eastAsia"/>
          <w:sz w:val="30"/>
          <w:szCs w:val="30"/>
        </w:rPr>
        <w:t>25</w:t>
      </w:r>
      <w:r w:rsidRPr="003A1C37">
        <w:rPr>
          <w:rFonts w:ascii="宋体" w:eastAsia="宋体" w:hAnsi="宋体" w:cs="Times New Roman" w:hint="eastAsia"/>
          <w:sz w:val="30"/>
          <w:szCs w:val="30"/>
        </w:rPr>
        <w:t>人、农村建制村</w:t>
      </w:r>
      <w:r w:rsidR="00840C1A">
        <w:rPr>
          <w:rFonts w:ascii="宋体" w:eastAsia="宋体" w:hAnsi="宋体" w:cs="Times New Roman" w:hint="eastAsia"/>
          <w:sz w:val="30"/>
          <w:szCs w:val="30"/>
        </w:rPr>
        <w:t>1</w:t>
      </w:r>
      <w:r w:rsidRPr="003A1C37">
        <w:rPr>
          <w:rFonts w:ascii="宋体" w:eastAsia="宋体" w:hAnsi="宋体" w:cs="Times New Roman" w:hint="eastAsia"/>
          <w:sz w:val="30"/>
          <w:szCs w:val="30"/>
        </w:rPr>
        <w:t>人、城镇社区</w:t>
      </w:r>
      <w:r w:rsidR="00840C1A">
        <w:rPr>
          <w:rFonts w:ascii="宋体" w:eastAsia="宋体" w:hAnsi="宋体" w:cs="Times New Roman" w:hint="eastAsia"/>
          <w:sz w:val="30"/>
          <w:szCs w:val="30"/>
        </w:rPr>
        <w:t>2</w:t>
      </w:r>
      <w:r w:rsidRPr="003A1C37">
        <w:rPr>
          <w:rFonts w:ascii="宋体" w:eastAsia="宋体" w:hAnsi="宋体" w:cs="Times New Roman" w:hint="eastAsia"/>
          <w:sz w:val="30"/>
          <w:szCs w:val="30"/>
        </w:rPr>
        <w:t>人。</w:t>
      </w:r>
    </w:p>
    <w:p w:rsidR="00681F37" w:rsidRPr="00681F37" w:rsidRDefault="00681F37" w:rsidP="00681F37">
      <w:pPr>
        <w:ind w:firstLineChars="200" w:firstLine="600"/>
        <w:rPr>
          <w:rFonts w:ascii="宋体" w:eastAsia="宋体" w:hAnsi="宋体" w:cs="宋体"/>
          <w:sz w:val="30"/>
          <w:szCs w:val="30"/>
        </w:rPr>
      </w:pPr>
      <w:r>
        <w:rPr>
          <w:rFonts w:asciiTheme="minorEastAsia" w:hAnsiTheme="minorEastAsia" w:cs="宋体" w:hint="eastAsia"/>
          <w:sz w:val="30"/>
          <w:szCs w:val="30"/>
        </w:rPr>
        <w:t>（三）</w:t>
      </w:r>
      <w:r w:rsidRPr="00681F37">
        <w:rPr>
          <w:rFonts w:ascii="宋体" w:eastAsia="宋体" w:hAnsi="宋体" w:cs="宋体" w:hint="eastAsia"/>
          <w:sz w:val="30"/>
          <w:szCs w:val="30"/>
        </w:rPr>
        <w:t>已就业毕业生按地域流向分布</w:t>
      </w:r>
    </w:p>
    <w:p w:rsidR="00681F37" w:rsidRPr="00681F37" w:rsidRDefault="00681F37" w:rsidP="00681F37">
      <w:pPr>
        <w:ind w:firstLineChars="200" w:firstLine="600"/>
        <w:rPr>
          <w:rFonts w:ascii="宋体" w:eastAsia="宋体" w:hAnsi="宋体" w:cs="宋体"/>
          <w:sz w:val="30"/>
          <w:szCs w:val="30"/>
        </w:rPr>
      </w:pPr>
      <w:r>
        <w:rPr>
          <w:rFonts w:asciiTheme="minorEastAsia" w:hAnsiTheme="minorEastAsia" w:cs="宋体" w:hint="eastAsia"/>
          <w:sz w:val="30"/>
          <w:szCs w:val="30"/>
        </w:rPr>
        <w:t>三</w:t>
      </w:r>
      <w:r w:rsidRPr="00681F37">
        <w:rPr>
          <w:rFonts w:ascii="宋体" w:eastAsia="宋体" w:hAnsi="宋体" w:cs="宋体" w:hint="eastAsia"/>
          <w:sz w:val="30"/>
          <w:szCs w:val="30"/>
        </w:rPr>
        <w:t>届毕业生已就业人数地域流向分布为：江西</w:t>
      </w:r>
      <w:r w:rsidR="00050D9D">
        <w:rPr>
          <w:rFonts w:ascii="宋体" w:eastAsia="宋体" w:hAnsi="宋体" w:cs="宋体" w:hint="eastAsia"/>
          <w:sz w:val="30"/>
          <w:szCs w:val="30"/>
        </w:rPr>
        <w:t>41</w:t>
      </w:r>
      <w:r w:rsidRPr="00681F37">
        <w:rPr>
          <w:rFonts w:ascii="宋体" w:eastAsia="宋体" w:hAnsi="宋体" w:cs="宋体" w:hint="eastAsia"/>
          <w:sz w:val="30"/>
          <w:szCs w:val="30"/>
        </w:rPr>
        <w:t>人、</w:t>
      </w:r>
      <w:r w:rsidR="006F2DCB">
        <w:rPr>
          <w:rFonts w:ascii="宋体" w:eastAsia="宋体" w:hAnsi="宋体" w:cs="宋体" w:hint="eastAsia"/>
          <w:sz w:val="30"/>
          <w:szCs w:val="30"/>
        </w:rPr>
        <w:t>深圳6人、</w:t>
      </w:r>
      <w:r w:rsidRPr="00681F37">
        <w:rPr>
          <w:rFonts w:ascii="宋体" w:eastAsia="宋体" w:hAnsi="宋体" w:cs="宋体" w:hint="eastAsia"/>
          <w:sz w:val="30"/>
          <w:szCs w:val="30"/>
        </w:rPr>
        <w:t>广东</w:t>
      </w:r>
      <w:r w:rsidR="006F2DCB">
        <w:rPr>
          <w:rFonts w:ascii="宋体" w:eastAsia="宋体" w:hAnsi="宋体" w:cs="宋体" w:hint="eastAsia"/>
          <w:sz w:val="30"/>
          <w:szCs w:val="30"/>
        </w:rPr>
        <w:t>8</w:t>
      </w:r>
      <w:r w:rsidRPr="00681F37">
        <w:rPr>
          <w:rFonts w:ascii="宋体" w:eastAsia="宋体" w:hAnsi="宋体" w:cs="宋体" w:hint="eastAsia"/>
          <w:sz w:val="30"/>
          <w:szCs w:val="30"/>
        </w:rPr>
        <w:t>人、上海</w:t>
      </w:r>
      <w:r w:rsidR="006F2DCB">
        <w:rPr>
          <w:rFonts w:ascii="宋体" w:eastAsia="宋体" w:hAnsi="宋体" w:cs="宋体" w:hint="eastAsia"/>
          <w:sz w:val="30"/>
          <w:szCs w:val="30"/>
        </w:rPr>
        <w:t>1</w:t>
      </w:r>
      <w:r w:rsidRPr="00681F37">
        <w:rPr>
          <w:rFonts w:ascii="宋体" w:eastAsia="宋体" w:hAnsi="宋体" w:cs="宋体" w:hint="eastAsia"/>
          <w:sz w:val="30"/>
          <w:szCs w:val="30"/>
        </w:rPr>
        <w:t>人、福建</w:t>
      </w:r>
      <w:r w:rsidR="006F2DCB">
        <w:rPr>
          <w:rFonts w:ascii="宋体" w:eastAsia="宋体" w:hAnsi="宋体" w:cs="宋体" w:hint="eastAsia"/>
          <w:sz w:val="30"/>
          <w:szCs w:val="30"/>
        </w:rPr>
        <w:t>2</w:t>
      </w:r>
      <w:r w:rsidRPr="00681F37">
        <w:rPr>
          <w:rFonts w:ascii="宋体" w:eastAsia="宋体" w:hAnsi="宋体" w:cs="宋体" w:hint="eastAsia"/>
          <w:sz w:val="30"/>
          <w:szCs w:val="30"/>
        </w:rPr>
        <w:t>人、湖南</w:t>
      </w:r>
      <w:r w:rsidR="006F2DCB">
        <w:rPr>
          <w:rFonts w:ascii="宋体" w:eastAsia="宋体" w:hAnsi="宋体" w:cs="宋体" w:hint="eastAsia"/>
          <w:sz w:val="30"/>
          <w:szCs w:val="30"/>
        </w:rPr>
        <w:t>2</w:t>
      </w:r>
      <w:r w:rsidRPr="00681F37">
        <w:rPr>
          <w:rFonts w:ascii="宋体" w:eastAsia="宋体" w:hAnsi="宋体" w:cs="宋体" w:hint="eastAsia"/>
          <w:sz w:val="30"/>
          <w:szCs w:val="30"/>
        </w:rPr>
        <w:t>人、河北</w:t>
      </w:r>
      <w:r w:rsidR="006F2DCB">
        <w:rPr>
          <w:rFonts w:ascii="宋体" w:eastAsia="宋体" w:hAnsi="宋体" w:cs="宋体" w:hint="eastAsia"/>
          <w:sz w:val="30"/>
          <w:szCs w:val="30"/>
        </w:rPr>
        <w:t>1</w:t>
      </w:r>
      <w:r w:rsidRPr="00681F37">
        <w:rPr>
          <w:rFonts w:ascii="宋体" w:eastAsia="宋体" w:hAnsi="宋体" w:cs="宋体" w:hint="eastAsia"/>
          <w:sz w:val="30"/>
          <w:szCs w:val="30"/>
        </w:rPr>
        <w:t>人、贵州</w:t>
      </w:r>
      <w:r w:rsidR="006F2DCB">
        <w:rPr>
          <w:rFonts w:ascii="宋体" w:eastAsia="宋体" w:hAnsi="宋体" w:cs="宋体" w:hint="eastAsia"/>
          <w:sz w:val="30"/>
          <w:szCs w:val="30"/>
        </w:rPr>
        <w:t>4</w:t>
      </w:r>
      <w:r w:rsidRPr="00681F37">
        <w:rPr>
          <w:rFonts w:ascii="宋体" w:eastAsia="宋体" w:hAnsi="宋体" w:cs="宋体" w:hint="eastAsia"/>
          <w:sz w:val="30"/>
          <w:szCs w:val="30"/>
        </w:rPr>
        <w:t>人、河南</w:t>
      </w:r>
      <w:r w:rsidR="006F2DCB">
        <w:rPr>
          <w:rFonts w:ascii="宋体" w:eastAsia="宋体" w:hAnsi="宋体" w:cs="宋体" w:hint="eastAsia"/>
          <w:sz w:val="30"/>
          <w:szCs w:val="30"/>
        </w:rPr>
        <w:t>4</w:t>
      </w:r>
      <w:r w:rsidRPr="00681F37">
        <w:rPr>
          <w:rFonts w:ascii="宋体" w:eastAsia="宋体" w:hAnsi="宋体" w:cs="宋体" w:hint="eastAsia"/>
          <w:sz w:val="30"/>
          <w:szCs w:val="30"/>
        </w:rPr>
        <w:t>人、广西</w:t>
      </w:r>
      <w:r w:rsidR="006F2DCB">
        <w:rPr>
          <w:rFonts w:ascii="宋体" w:eastAsia="宋体" w:hAnsi="宋体" w:cs="宋体" w:hint="eastAsia"/>
          <w:sz w:val="30"/>
          <w:szCs w:val="30"/>
        </w:rPr>
        <w:t>1</w:t>
      </w:r>
      <w:r w:rsidRPr="00681F37">
        <w:rPr>
          <w:rFonts w:ascii="宋体" w:eastAsia="宋体" w:hAnsi="宋体" w:cs="宋体" w:hint="eastAsia"/>
          <w:sz w:val="30"/>
          <w:szCs w:val="30"/>
        </w:rPr>
        <w:t>人、云南1人、天津</w:t>
      </w:r>
      <w:r w:rsidR="006F2DCB">
        <w:rPr>
          <w:rFonts w:ascii="宋体" w:eastAsia="宋体" w:hAnsi="宋体" w:cs="宋体" w:hint="eastAsia"/>
          <w:sz w:val="30"/>
          <w:szCs w:val="30"/>
        </w:rPr>
        <w:t>1</w:t>
      </w:r>
      <w:r w:rsidRPr="00681F37">
        <w:rPr>
          <w:rFonts w:ascii="宋体" w:eastAsia="宋体" w:hAnsi="宋体" w:cs="宋体" w:hint="eastAsia"/>
          <w:sz w:val="30"/>
          <w:szCs w:val="30"/>
        </w:rPr>
        <w:t>人。</w:t>
      </w:r>
    </w:p>
    <w:p w:rsidR="003A1C37" w:rsidRPr="00681F37" w:rsidRDefault="003A1C37" w:rsidP="00713823">
      <w:pPr>
        <w:jc w:val="left"/>
        <w:rPr>
          <w:rFonts w:asciiTheme="minorEastAsia" w:hAnsiTheme="minorEastAsia"/>
          <w:sz w:val="30"/>
          <w:szCs w:val="30"/>
        </w:rPr>
      </w:pPr>
    </w:p>
    <w:sectPr w:rsidR="003A1C37" w:rsidRPr="00681F37" w:rsidSect="001A68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5F7" w:rsidRDefault="009245F7" w:rsidP="001A7FEF">
      <w:r>
        <w:separator/>
      </w:r>
    </w:p>
  </w:endnote>
  <w:endnote w:type="continuationSeparator" w:id="1">
    <w:p w:rsidR="009245F7" w:rsidRDefault="009245F7" w:rsidP="001A7F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5F7" w:rsidRDefault="009245F7" w:rsidP="001A7FEF">
      <w:r>
        <w:separator/>
      </w:r>
    </w:p>
  </w:footnote>
  <w:footnote w:type="continuationSeparator" w:id="1">
    <w:p w:rsidR="009245F7" w:rsidRDefault="009245F7" w:rsidP="001A7F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71F0"/>
    <w:rsid w:val="00050D9D"/>
    <w:rsid w:val="00091BC6"/>
    <w:rsid w:val="001A688C"/>
    <w:rsid w:val="001A7FEF"/>
    <w:rsid w:val="00203293"/>
    <w:rsid w:val="002271F0"/>
    <w:rsid w:val="003A1C37"/>
    <w:rsid w:val="00456034"/>
    <w:rsid w:val="004A5846"/>
    <w:rsid w:val="004C568E"/>
    <w:rsid w:val="00531A38"/>
    <w:rsid w:val="005A3DBC"/>
    <w:rsid w:val="005E2083"/>
    <w:rsid w:val="006208C5"/>
    <w:rsid w:val="00667F2C"/>
    <w:rsid w:val="00681F37"/>
    <w:rsid w:val="006C245A"/>
    <w:rsid w:val="006F2DCB"/>
    <w:rsid w:val="00713823"/>
    <w:rsid w:val="007F434C"/>
    <w:rsid w:val="00840C1A"/>
    <w:rsid w:val="009245F7"/>
    <w:rsid w:val="00A10765"/>
    <w:rsid w:val="00B4024B"/>
    <w:rsid w:val="00C17978"/>
    <w:rsid w:val="00C20016"/>
    <w:rsid w:val="00C24595"/>
    <w:rsid w:val="00C40F7B"/>
    <w:rsid w:val="00CC114E"/>
    <w:rsid w:val="00D021D0"/>
    <w:rsid w:val="00D35888"/>
    <w:rsid w:val="00D73534"/>
    <w:rsid w:val="00D92542"/>
    <w:rsid w:val="00E20B1E"/>
    <w:rsid w:val="00E72777"/>
    <w:rsid w:val="00E974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8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2271F0"/>
    <w:pPr>
      <w:widowControl/>
      <w:spacing w:after="160" w:line="240" w:lineRule="exact"/>
      <w:jc w:val="left"/>
    </w:pPr>
    <w:rPr>
      <w:rFonts w:ascii="Times New Roman" w:eastAsia="宋体" w:hAnsi="Times New Roman" w:cs="Times New Roman"/>
      <w:szCs w:val="20"/>
    </w:rPr>
  </w:style>
  <w:style w:type="paragraph" w:styleId="a3">
    <w:name w:val="header"/>
    <w:basedOn w:val="a"/>
    <w:link w:val="Char"/>
    <w:uiPriority w:val="99"/>
    <w:semiHidden/>
    <w:unhideWhenUsed/>
    <w:rsid w:val="001A7F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7FEF"/>
    <w:rPr>
      <w:sz w:val="18"/>
      <w:szCs w:val="18"/>
    </w:rPr>
  </w:style>
  <w:style w:type="paragraph" w:styleId="a4">
    <w:name w:val="footer"/>
    <w:basedOn w:val="a"/>
    <w:link w:val="Char0"/>
    <w:uiPriority w:val="99"/>
    <w:semiHidden/>
    <w:unhideWhenUsed/>
    <w:rsid w:val="001A7F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7FE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109</Words>
  <Characters>625</Characters>
  <Application>Microsoft Office Word</Application>
  <DocSecurity>0</DocSecurity>
  <Lines>5</Lines>
  <Paragraphs>1</Paragraphs>
  <ScaleCrop>false</ScaleCrop>
  <Company>微软中国</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喻聪</dc:creator>
  <cp:lastModifiedBy>喻聪</cp:lastModifiedBy>
  <cp:revision>15</cp:revision>
  <cp:lastPrinted>2016-12-29T02:23:00Z</cp:lastPrinted>
  <dcterms:created xsi:type="dcterms:W3CDTF">2016-12-27T02:35:00Z</dcterms:created>
  <dcterms:modified xsi:type="dcterms:W3CDTF">2017-01-12T03:50:00Z</dcterms:modified>
</cp:coreProperties>
</file>